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32" w:rsidRDefault="00B30632" w:rsidP="00B30632">
      <w:pPr>
        <w:pStyle w:val="Balk1"/>
        <w:rPr>
          <w:rFonts w:ascii="Calibri" w:hAnsi="Calibri" w:cs="Calibri"/>
          <w:sz w:val="20"/>
          <w:u w:val="none"/>
        </w:rPr>
      </w:pPr>
      <w:bookmarkStart w:id="0" w:name="_GoBack"/>
      <w:bookmarkEnd w:id="0"/>
      <w:r>
        <w:rPr>
          <w:rFonts w:ascii="Calibri" w:hAnsi="Calibri" w:cs="Calibri"/>
          <w:sz w:val="20"/>
          <w:u w:val="none"/>
        </w:rPr>
        <w:t xml:space="preserve">MANİSA </w:t>
      </w:r>
      <w:r w:rsidRPr="0055782C">
        <w:rPr>
          <w:rFonts w:ascii="Calibri" w:hAnsi="Calibri" w:cs="Calibri"/>
          <w:sz w:val="20"/>
          <w:u w:val="none"/>
        </w:rPr>
        <w:t xml:space="preserve">C.B.Ü TIP FAKÜLTESİ </w:t>
      </w:r>
    </w:p>
    <w:p w:rsidR="00B30632" w:rsidRDefault="00B30632" w:rsidP="00B30632">
      <w:pPr>
        <w:pStyle w:val="Balk1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TIBBİ </w:t>
      </w:r>
      <w:r w:rsidRPr="0055782C">
        <w:rPr>
          <w:rFonts w:ascii="Calibri" w:hAnsi="Calibri" w:cs="Calibri"/>
          <w:sz w:val="20"/>
          <w:u w:val="none"/>
        </w:rPr>
        <w:t>PATOL</w:t>
      </w:r>
      <w:r>
        <w:rPr>
          <w:rFonts w:ascii="Calibri" w:hAnsi="Calibri" w:cs="Calibri"/>
          <w:sz w:val="20"/>
          <w:u w:val="none"/>
        </w:rPr>
        <w:t>OJİ ANABİLİM DALI LABORATUARI</w:t>
      </w:r>
    </w:p>
    <w:p w:rsidR="00B30632" w:rsidRPr="0055782C" w:rsidRDefault="00B30632" w:rsidP="00B30632">
      <w:pPr>
        <w:pStyle w:val="Balk1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ARA ALIM </w:t>
      </w:r>
      <w:r w:rsidRPr="0055782C">
        <w:rPr>
          <w:rFonts w:ascii="Calibri" w:hAnsi="Calibri" w:cs="Calibri"/>
          <w:sz w:val="20"/>
          <w:u w:val="none"/>
        </w:rPr>
        <w:t>GEREKSİNİMİ OLAN RUTİN</w:t>
      </w:r>
      <w:r>
        <w:rPr>
          <w:rFonts w:ascii="Calibri" w:hAnsi="Calibri" w:cs="Calibri"/>
          <w:sz w:val="20"/>
          <w:u w:val="none"/>
        </w:rPr>
        <w:t xml:space="preserve"> </w:t>
      </w:r>
    </w:p>
    <w:p w:rsidR="00B30632" w:rsidRPr="0055782C" w:rsidRDefault="00B30632" w:rsidP="00B30632">
      <w:pPr>
        <w:pStyle w:val="Balk1"/>
        <w:rPr>
          <w:rFonts w:ascii="Calibri" w:hAnsi="Calibri" w:cs="Calibri"/>
          <w:sz w:val="20"/>
          <w:u w:val="none"/>
        </w:rPr>
      </w:pPr>
      <w:r w:rsidRPr="0055782C">
        <w:rPr>
          <w:rFonts w:ascii="Calibri" w:hAnsi="Calibri" w:cs="Calibri"/>
          <w:sz w:val="20"/>
          <w:u w:val="none"/>
        </w:rPr>
        <w:t>SARF MALZEMELERİNE AİT TEKNİK ŞARTNAME</w:t>
      </w:r>
    </w:p>
    <w:p w:rsidR="00B30632" w:rsidRPr="0055782C" w:rsidRDefault="00B30632" w:rsidP="00B30632">
      <w:pPr>
        <w:rPr>
          <w:rFonts w:ascii="Calibri" w:hAnsi="Calibri"/>
          <w:sz w:val="20"/>
          <w:szCs w:val="20"/>
          <w:lang w:val="en-AU"/>
        </w:rPr>
      </w:pP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475"/>
        <w:gridCol w:w="3046"/>
        <w:gridCol w:w="992"/>
        <w:gridCol w:w="992"/>
      </w:tblGrid>
      <w:tr w:rsidR="00B30632" w:rsidRPr="0055782C" w:rsidTr="00B30632">
        <w:tc>
          <w:tcPr>
            <w:tcW w:w="8973" w:type="dxa"/>
            <w:gridSpan w:val="5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B30632" w:rsidRPr="0055782C" w:rsidRDefault="00B30632" w:rsidP="00941B9D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55782C">
              <w:rPr>
                <w:rFonts w:ascii="Calibri" w:hAnsi="Calibri" w:cs="Calibri"/>
                <w:b/>
                <w:sz w:val="20"/>
                <w:szCs w:val="20"/>
              </w:rPr>
              <w:t>RUTİN SARF MALZEMELERİ</w:t>
            </w:r>
          </w:p>
        </w:tc>
      </w:tr>
      <w:tr w:rsidR="00B30632" w:rsidRPr="0055782C" w:rsidTr="00B30632">
        <w:tc>
          <w:tcPr>
            <w:tcW w:w="468" w:type="dxa"/>
            <w:vAlign w:val="center"/>
          </w:tcPr>
          <w:p w:rsidR="00B30632" w:rsidRPr="0055782C" w:rsidRDefault="00B30632" w:rsidP="00941B9D">
            <w:pPr>
              <w:pStyle w:val="Balk3"/>
              <w:rPr>
                <w:rFonts w:ascii="Calibri" w:hAnsi="Calibri" w:cs="Calibri"/>
                <w:sz w:val="20"/>
              </w:rPr>
            </w:pPr>
          </w:p>
        </w:tc>
        <w:tc>
          <w:tcPr>
            <w:tcW w:w="3475" w:type="dxa"/>
            <w:vAlign w:val="center"/>
          </w:tcPr>
          <w:p w:rsidR="00B30632" w:rsidRPr="0055782C" w:rsidRDefault="00B30632" w:rsidP="00941B9D">
            <w:pPr>
              <w:pStyle w:val="Balk3"/>
              <w:rPr>
                <w:rFonts w:ascii="Calibri" w:hAnsi="Calibri" w:cs="Calibri"/>
                <w:sz w:val="20"/>
              </w:rPr>
            </w:pPr>
            <w:proofErr w:type="spellStart"/>
            <w:r w:rsidRPr="0055782C">
              <w:rPr>
                <w:rFonts w:ascii="Calibri" w:hAnsi="Calibri" w:cs="Calibri"/>
                <w:sz w:val="20"/>
              </w:rPr>
              <w:t>Malzeme</w:t>
            </w:r>
            <w:proofErr w:type="spellEnd"/>
          </w:p>
        </w:tc>
        <w:tc>
          <w:tcPr>
            <w:tcW w:w="304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30632" w:rsidRPr="0055782C" w:rsidRDefault="00B30632" w:rsidP="00941B9D">
            <w:pPr>
              <w:pStyle w:val="Balk2"/>
              <w:jc w:val="center"/>
              <w:rPr>
                <w:rFonts w:ascii="Calibri" w:hAnsi="Calibri" w:cs="Calibri"/>
              </w:rPr>
            </w:pPr>
            <w:proofErr w:type="spellStart"/>
            <w:r w:rsidRPr="0055782C">
              <w:rPr>
                <w:rFonts w:ascii="Calibri" w:hAnsi="Calibri" w:cs="Calibri"/>
              </w:rPr>
              <w:t>Şartname</w:t>
            </w:r>
            <w:proofErr w:type="spellEnd"/>
            <w:r w:rsidRPr="0055782C">
              <w:rPr>
                <w:rFonts w:ascii="Calibri" w:hAnsi="Calibri" w:cs="Calibri"/>
              </w:rPr>
              <w:t xml:space="preserve"> </w:t>
            </w:r>
            <w:proofErr w:type="spellStart"/>
            <w:r w:rsidRPr="0055782C">
              <w:rPr>
                <w:rFonts w:ascii="Calibri" w:hAnsi="Calibri" w:cs="Calibri"/>
              </w:rPr>
              <w:t>özellikleri</w:t>
            </w:r>
            <w:proofErr w:type="spellEnd"/>
          </w:p>
        </w:tc>
        <w:tc>
          <w:tcPr>
            <w:tcW w:w="992" w:type="dxa"/>
            <w:vAlign w:val="center"/>
          </w:tcPr>
          <w:p w:rsidR="00B30632" w:rsidRPr="0055782C" w:rsidRDefault="00B30632" w:rsidP="00941B9D">
            <w:pPr>
              <w:pStyle w:val="Balk2"/>
              <w:jc w:val="center"/>
              <w:rPr>
                <w:rFonts w:ascii="Calibri" w:hAnsi="Calibri" w:cs="Calibri"/>
              </w:rPr>
            </w:pPr>
            <w:proofErr w:type="spellStart"/>
            <w:r w:rsidRPr="0055782C">
              <w:rPr>
                <w:rFonts w:ascii="Calibri" w:hAnsi="Calibri" w:cs="Calibri"/>
              </w:rPr>
              <w:t>Miktar</w:t>
            </w:r>
            <w:proofErr w:type="spellEnd"/>
          </w:p>
        </w:tc>
        <w:tc>
          <w:tcPr>
            <w:tcW w:w="992" w:type="dxa"/>
            <w:vAlign w:val="center"/>
          </w:tcPr>
          <w:p w:rsidR="00B30632" w:rsidRPr="0055782C" w:rsidRDefault="00B30632" w:rsidP="00941B9D">
            <w:pPr>
              <w:pStyle w:val="Balk2"/>
              <w:jc w:val="center"/>
              <w:rPr>
                <w:rFonts w:ascii="Calibri" w:hAnsi="Calibri" w:cs="Calibri"/>
              </w:rPr>
            </w:pPr>
            <w:proofErr w:type="spellStart"/>
            <w:r w:rsidRPr="0055782C">
              <w:rPr>
                <w:rFonts w:ascii="Calibri" w:hAnsi="Calibri" w:cs="Calibri"/>
              </w:rPr>
              <w:t>Birim</w:t>
            </w:r>
            <w:proofErr w:type="spellEnd"/>
          </w:p>
        </w:tc>
      </w:tr>
      <w:tr w:rsidR="00B30632" w:rsidRPr="0055782C" w:rsidTr="00B30632">
        <w:tc>
          <w:tcPr>
            <w:tcW w:w="468" w:type="dxa"/>
            <w:tcMar>
              <w:left w:w="58" w:type="dxa"/>
              <w:right w:w="58" w:type="dxa"/>
            </w:tcMar>
            <w:vAlign w:val="center"/>
          </w:tcPr>
          <w:p w:rsidR="00B30632" w:rsidRPr="0055782C" w:rsidRDefault="00B30632" w:rsidP="00B3063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5" w:type="dxa"/>
            <w:vAlign w:val="center"/>
          </w:tcPr>
          <w:p w:rsidR="00B30632" w:rsidRPr="0055782C" w:rsidRDefault="00B30632" w:rsidP="00941B9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782C">
              <w:rPr>
                <w:rFonts w:ascii="Calibri" w:hAnsi="Calibri" w:cs="Calibri"/>
                <w:sz w:val="20"/>
                <w:szCs w:val="20"/>
              </w:rPr>
              <w:t>Alkol</w:t>
            </w:r>
            <w:proofErr w:type="spellEnd"/>
          </w:p>
        </w:tc>
        <w:tc>
          <w:tcPr>
            <w:tcW w:w="304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30632" w:rsidRPr="00E73887" w:rsidRDefault="00B30632" w:rsidP="00941B9D">
            <w:pPr>
              <w:rPr>
                <w:rFonts w:ascii="Calibri" w:hAnsi="Calibri" w:cs="Calibri"/>
                <w:sz w:val="20"/>
                <w:szCs w:val="20"/>
              </w:rPr>
            </w:pPr>
            <w:r w:rsidRPr="00E73887">
              <w:rPr>
                <w:rFonts w:ascii="Calibri" w:hAnsi="Calibri" w:cs="Calibri"/>
                <w:sz w:val="20"/>
                <w:szCs w:val="20"/>
              </w:rPr>
              <w:t xml:space="preserve">%96’lık 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DE"/>
              </w:rPr>
              <w:t>analiz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DE"/>
              </w:rPr>
              <w:t>raporuyla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DE"/>
              </w:rPr>
              <w:t>belgeli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DE"/>
              </w:rPr>
              <w:t>)</w:t>
            </w:r>
            <w:r w:rsidRPr="00E7388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E73887">
              <w:rPr>
                <w:rFonts w:ascii="Calibri" w:hAnsi="Calibri" w:cs="Tahoma"/>
                <w:sz w:val="20"/>
                <w:szCs w:val="20"/>
              </w:rPr>
              <w:t>renksiz</w:t>
            </w:r>
            <w:proofErr w:type="spellEnd"/>
            <w:r w:rsidRPr="00E73887">
              <w:rPr>
                <w:rFonts w:ascii="Calibri" w:hAnsi="Calibri" w:cs="Tahoma"/>
                <w:sz w:val="20"/>
                <w:szCs w:val="20"/>
              </w:rPr>
              <w:t xml:space="preserve">, </w:t>
            </w:r>
            <w:proofErr w:type="spellStart"/>
            <w:r w:rsidRPr="00E73887">
              <w:rPr>
                <w:rFonts w:ascii="Calibri" w:hAnsi="Calibri" w:cs="Tahoma"/>
                <w:sz w:val="20"/>
                <w:szCs w:val="20"/>
              </w:rPr>
              <w:t>berrak</w:t>
            </w:r>
            <w:proofErr w:type="spellEnd"/>
            <w:r w:rsidRPr="00E7388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E73887">
              <w:rPr>
                <w:rFonts w:ascii="Calibri" w:hAnsi="Calibri" w:cs="Tahoma"/>
                <w:sz w:val="20"/>
                <w:szCs w:val="20"/>
              </w:rPr>
              <w:t>ve</w:t>
            </w:r>
            <w:proofErr w:type="spellEnd"/>
            <w:r w:rsidRPr="00E7388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E73887">
              <w:rPr>
                <w:rFonts w:ascii="Calibri" w:hAnsi="Calibri" w:cs="Tahoma"/>
                <w:sz w:val="20"/>
                <w:szCs w:val="20"/>
              </w:rPr>
              <w:t>kendine</w:t>
            </w:r>
            <w:proofErr w:type="spellEnd"/>
            <w:r w:rsidRPr="00E7388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E73887">
              <w:rPr>
                <w:rFonts w:ascii="Calibri" w:hAnsi="Calibri" w:cs="Tahoma"/>
                <w:sz w:val="20"/>
                <w:szCs w:val="20"/>
              </w:rPr>
              <w:t>özgü</w:t>
            </w:r>
            <w:proofErr w:type="spellEnd"/>
            <w:r w:rsidRPr="00E7388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E73887">
              <w:rPr>
                <w:rFonts w:ascii="Calibri" w:hAnsi="Calibri" w:cs="Tahoma"/>
                <w:sz w:val="20"/>
                <w:szCs w:val="20"/>
              </w:rPr>
              <w:t>kokuya</w:t>
            </w:r>
            <w:proofErr w:type="spellEnd"/>
            <w:r w:rsidRPr="00E7388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E73887">
              <w:rPr>
                <w:rFonts w:ascii="Calibri" w:hAnsi="Calibri" w:cs="Tahoma"/>
                <w:sz w:val="20"/>
                <w:szCs w:val="20"/>
              </w:rPr>
              <w:t>sahip</w:t>
            </w:r>
            <w:proofErr w:type="spellEnd"/>
            <w:r w:rsidRPr="00E73887">
              <w:rPr>
                <w:rFonts w:ascii="Calibri" w:hAnsi="Calibri" w:cs="Tahoma"/>
                <w:sz w:val="20"/>
                <w:szCs w:val="20"/>
              </w:rPr>
              <w:t xml:space="preserve">, denature </w:t>
            </w:r>
            <w:proofErr w:type="spellStart"/>
            <w:r w:rsidRPr="00E73887">
              <w:rPr>
                <w:rFonts w:ascii="Calibri" w:hAnsi="Calibri" w:cs="Tahoma"/>
                <w:sz w:val="20"/>
                <w:szCs w:val="20"/>
              </w:rPr>
              <w:t>edilmemiş</w:t>
            </w:r>
            <w:proofErr w:type="spellEnd"/>
            <w:r w:rsidRPr="00E73887">
              <w:rPr>
                <w:rFonts w:ascii="Calibri" w:hAnsi="Calibri" w:cs="Tahoma"/>
                <w:sz w:val="20"/>
                <w:szCs w:val="20"/>
              </w:rPr>
              <w:t xml:space="preserve">, </w:t>
            </w:r>
            <w:r w:rsidRPr="00E73887">
              <w:rPr>
                <w:rFonts w:ascii="Calibri" w:hAnsi="Calibri" w:cs="Calibri"/>
                <w:sz w:val="20"/>
                <w:szCs w:val="20"/>
              </w:rPr>
              <w:t xml:space="preserve"> 5 </w:t>
            </w:r>
            <w:proofErr w:type="spellStart"/>
            <w:r w:rsidRPr="00E73887">
              <w:rPr>
                <w:rFonts w:ascii="Calibri" w:hAnsi="Calibri" w:cs="Calibri"/>
                <w:sz w:val="20"/>
                <w:szCs w:val="20"/>
              </w:rPr>
              <w:t>litrelik</w:t>
            </w:r>
            <w:proofErr w:type="spellEnd"/>
            <w:r w:rsidRPr="00E7388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73887">
              <w:rPr>
                <w:rFonts w:ascii="Calibri" w:hAnsi="Calibri" w:cs="Calibri"/>
                <w:sz w:val="20"/>
                <w:szCs w:val="20"/>
              </w:rPr>
              <w:t>buharlaşmayı</w:t>
            </w:r>
            <w:proofErr w:type="spellEnd"/>
            <w:r w:rsidRPr="00E7388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73887">
              <w:rPr>
                <w:rFonts w:ascii="Calibri" w:hAnsi="Calibri" w:cs="Calibri"/>
                <w:sz w:val="20"/>
                <w:szCs w:val="20"/>
              </w:rPr>
              <w:t>engelleyici</w:t>
            </w:r>
            <w:proofErr w:type="spellEnd"/>
            <w:r w:rsidRPr="00E7388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73887">
              <w:rPr>
                <w:rFonts w:ascii="Calibri" w:hAnsi="Calibri" w:cs="Calibri"/>
                <w:sz w:val="20"/>
                <w:szCs w:val="20"/>
              </w:rPr>
              <w:t>özellikli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73887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Pr="00E73887">
              <w:rPr>
                <w:rFonts w:ascii="Calibri" w:hAnsi="Calibri" w:cs="Calibri"/>
                <w:sz w:val="20"/>
                <w:szCs w:val="20"/>
              </w:rPr>
              <w:t>özel</w:t>
            </w:r>
            <w:proofErr w:type="spellEnd"/>
            <w:r w:rsidRPr="00E7388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73887">
              <w:rPr>
                <w:rFonts w:ascii="Calibri" w:hAnsi="Calibri" w:cs="Calibri"/>
                <w:sz w:val="20"/>
                <w:szCs w:val="20"/>
              </w:rPr>
              <w:t>tıpalı</w:t>
            </w:r>
            <w:proofErr w:type="spellEnd"/>
            <w:r w:rsidRPr="00E73887">
              <w:rPr>
                <w:rFonts w:ascii="Calibri" w:hAnsi="Calibri" w:cs="Calibri"/>
                <w:sz w:val="20"/>
                <w:szCs w:val="20"/>
              </w:rPr>
              <w:t xml:space="preserve">), </w:t>
            </w:r>
            <w:proofErr w:type="spellStart"/>
            <w:r w:rsidRPr="00E73887">
              <w:rPr>
                <w:rFonts w:ascii="Calibri" w:hAnsi="Calibri" w:cs="Calibri"/>
                <w:sz w:val="20"/>
                <w:szCs w:val="20"/>
              </w:rPr>
              <w:t>plastik</w:t>
            </w:r>
            <w:proofErr w:type="spellEnd"/>
            <w:r w:rsidRPr="00E7388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73887">
              <w:rPr>
                <w:rFonts w:ascii="Calibri" w:hAnsi="Calibri" w:cs="Calibri"/>
                <w:sz w:val="20"/>
                <w:szCs w:val="20"/>
              </w:rPr>
              <w:t>bidonlarda</w:t>
            </w:r>
            <w:proofErr w:type="spellEnd"/>
          </w:p>
        </w:tc>
        <w:tc>
          <w:tcPr>
            <w:tcW w:w="992" w:type="dxa"/>
            <w:vAlign w:val="center"/>
          </w:tcPr>
          <w:p w:rsidR="00B30632" w:rsidRPr="0055782C" w:rsidRDefault="00B30632" w:rsidP="00941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1500</w:t>
            </w:r>
          </w:p>
        </w:tc>
        <w:tc>
          <w:tcPr>
            <w:tcW w:w="992" w:type="dxa"/>
            <w:vAlign w:val="center"/>
          </w:tcPr>
          <w:p w:rsidR="00B30632" w:rsidRPr="0055782C" w:rsidRDefault="00B30632" w:rsidP="00941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782C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</w:tr>
      <w:tr w:rsidR="00B30632" w:rsidRPr="0055782C" w:rsidTr="00B30632">
        <w:tc>
          <w:tcPr>
            <w:tcW w:w="468" w:type="dxa"/>
            <w:tcMar>
              <w:left w:w="58" w:type="dxa"/>
              <w:right w:w="58" w:type="dxa"/>
            </w:tcMar>
            <w:vAlign w:val="center"/>
          </w:tcPr>
          <w:p w:rsidR="00B30632" w:rsidRPr="0055782C" w:rsidRDefault="00B30632" w:rsidP="00B3063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5" w:type="dxa"/>
            <w:vAlign w:val="center"/>
          </w:tcPr>
          <w:p w:rsidR="00B30632" w:rsidRPr="0055782C" w:rsidRDefault="00B30632" w:rsidP="00941B9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5782C">
              <w:rPr>
                <w:rFonts w:ascii="Calibri" w:hAnsi="Calibri" w:cs="Calibri"/>
                <w:sz w:val="20"/>
                <w:szCs w:val="20"/>
              </w:rPr>
              <w:t>Absolu</w:t>
            </w:r>
            <w:proofErr w:type="spellEnd"/>
            <w:r w:rsidRPr="0055782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5782C">
              <w:rPr>
                <w:rFonts w:ascii="Calibri" w:hAnsi="Calibri" w:cs="Calibri"/>
                <w:sz w:val="20"/>
                <w:szCs w:val="20"/>
              </w:rPr>
              <w:t>alkol</w:t>
            </w:r>
            <w:proofErr w:type="spellEnd"/>
          </w:p>
        </w:tc>
        <w:tc>
          <w:tcPr>
            <w:tcW w:w="304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30632" w:rsidRPr="0055782C" w:rsidRDefault="00B30632" w:rsidP="00941B9D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55782C">
              <w:rPr>
                <w:rFonts w:ascii="Calibri" w:hAnsi="Calibri" w:cs="Calibri"/>
                <w:sz w:val="20"/>
                <w:szCs w:val="20"/>
                <w:lang w:val="de-DE"/>
              </w:rPr>
              <w:t>%99’luk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DE"/>
              </w:rPr>
              <w:t>analiz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DE"/>
              </w:rPr>
              <w:t>raporuyla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de-DE"/>
              </w:rPr>
              <w:t>belgeli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de-DE"/>
              </w:rPr>
              <w:t>)</w:t>
            </w:r>
            <w:r w:rsidRPr="0055782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B90B1D">
              <w:rPr>
                <w:rFonts w:ascii="Calibri" w:hAnsi="Calibri" w:cs="Tahoma"/>
                <w:sz w:val="20"/>
                <w:szCs w:val="20"/>
              </w:rPr>
              <w:t>renksiz</w:t>
            </w:r>
            <w:proofErr w:type="spellEnd"/>
            <w:r w:rsidRPr="00B90B1D">
              <w:rPr>
                <w:rFonts w:ascii="Calibri" w:hAnsi="Calibri" w:cs="Tahoma"/>
                <w:sz w:val="20"/>
                <w:szCs w:val="20"/>
              </w:rPr>
              <w:t xml:space="preserve">, </w:t>
            </w:r>
            <w:proofErr w:type="spellStart"/>
            <w:r w:rsidRPr="00B90B1D">
              <w:rPr>
                <w:rFonts w:ascii="Calibri" w:hAnsi="Calibri" w:cs="Tahoma"/>
                <w:sz w:val="20"/>
                <w:szCs w:val="20"/>
              </w:rPr>
              <w:t>berrak</w:t>
            </w:r>
            <w:proofErr w:type="spellEnd"/>
            <w:r w:rsidRPr="00B90B1D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B90B1D">
              <w:rPr>
                <w:rFonts w:ascii="Calibri" w:hAnsi="Calibri" w:cs="Tahoma"/>
                <w:sz w:val="20"/>
                <w:szCs w:val="20"/>
              </w:rPr>
              <w:t>ve</w:t>
            </w:r>
            <w:proofErr w:type="spellEnd"/>
            <w:r w:rsidRPr="00B90B1D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B90B1D">
              <w:rPr>
                <w:rFonts w:ascii="Calibri" w:hAnsi="Calibri" w:cs="Tahoma"/>
                <w:sz w:val="20"/>
                <w:szCs w:val="20"/>
              </w:rPr>
              <w:t>kendine</w:t>
            </w:r>
            <w:proofErr w:type="spellEnd"/>
            <w:r w:rsidRPr="00B90B1D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B90B1D">
              <w:rPr>
                <w:rFonts w:ascii="Calibri" w:hAnsi="Calibri" w:cs="Tahoma"/>
                <w:sz w:val="20"/>
                <w:szCs w:val="20"/>
              </w:rPr>
              <w:t>özgü</w:t>
            </w:r>
            <w:proofErr w:type="spellEnd"/>
            <w:r w:rsidRPr="00B90B1D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B90B1D">
              <w:rPr>
                <w:rFonts w:ascii="Calibri" w:hAnsi="Calibri" w:cs="Tahoma"/>
                <w:sz w:val="20"/>
                <w:szCs w:val="20"/>
              </w:rPr>
              <w:t>kokuya</w:t>
            </w:r>
            <w:proofErr w:type="spellEnd"/>
            <w:r w:rsidRPr="00B90B1D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proofErr w:type="spellStart"/>
            <w:r w:rsidRPr="00B90B1D">
              <w:rPr>
                <w:rFonts w:ascii="Calibri" w:hAnsi="Calibri" w:cs="Tahoma"/>
                <w:sz w:val="20"/>
                <w:szCs w:val="20"/>
              </w:rPr>
              <w:t>sahip</w:t>
            </w:r>
            <w:proofErr w:type="spellEnd"/>
            <w:r w:rsidRPr="00B90B1D">
              <w:rPr>
                <w:rFonts w:ascii="Calibri" w:hAnsi="Calibri" w:cs="Tahoma"/>
                <w:sz w:val="20"/>
                <w:szCs w:val="20"/>
              </w:rPr>
              <w:t xml:space="preserve">, denature </w:t>
            </w:r>
            <w:proofErr w:type="spellStart"/>
            <w:r w:rsidRPr="00B90B1D">
              <w:rPr>
                <w:rFonts w:ascii="Calibri" w:hAnsi="Calibri" w:cs="Tahoma"/>
                <w:sz w:val="20"/>
                <w:szCs w:val="20"/>
              </w:rPr>
              <w:t>edilmemiş</w:t>
            </w:r>
            <w:proofErr w:type="spellEnd"/>
            <w:r w:rsidRPr="00B90B1D">
              <w:rPr>
                <w:rFonts w:ascii="Calibri" w:hAnsi="Calibri" w:cs="Tahoma"/>
                <w:sz w:val="20"/>
                <w:szCs w:val="20"/>
              </w:rPr>
              <w:t xml:space="preserve">, </w:t>
            </w:r>
            <w:r w:rsidRPr="00B90B1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5782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5 </w:t>
            </w:r>
            <w:proofErr w:type="spellStart"/>
            <w:r w:rsidRPr="0055782C">
              <w:rPr>
                <w:rFonts w:ascii="Calibri" w:hAnsi="Calibri" w:cs="Calibri"/>
                <w:sz w:val="20"/>
                <w:szCs w:val="20"/>
                <w:lang w:val="de-DE"/>
              </w:rPr>
              <w:t>litrelik</w:t>
            </w:r>
            <w:proofErr w:type="spellEnd"/>
            <w:r w:rsidRPr="0055782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buharlaşmayı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engelleyici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özellikli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özel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tıpalı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Pr="0055782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5782C">
              <w:rPr>
                <w:rFonts w:ascii="Calibri" w:hAnsi="Calibri" w:cs="Calibri"/>
                <w:sz w:val="20"/>
                <w:szCs w:val="20"/>
                <w:lang w:val="de-DE"/>
              </w:rPr>
              <w:t>plastik</w:t>
            </w:r>
            <w:proofErr w:type="spellEnd"/>
            <w:r w:rsidRPr="0055782C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5782C">
              <w:rPr>
                <w:rFonts w:ascii="Calibri" w:hAnsi="Calibri" w:cs="Calibri"/>
                <w:sz w:val="20"/>
                <w:szCs w:val="20"/>
                <w:lang w:val="de-DE"/>
              </w:rPr>
              <w:t>bidonlarda</w:t>
            </w:r>
            <w:proofErr w:type="spellEnd"/>
          </w:p>
        </w:tc>
        <w:tc>
          <w:tcPr>
            <w:tcW w:w="992" w:type="dxa"/>
            <w:vAlign w:val="center"/>
          </w:tcPr>
          <w:p w:rsidR="00B30632" w:rsidRPr="0055782C" w:rsidRDefault="00B30632" w:rsidP="00941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B30632" w:rsidRPr="0055782C" w:rsidRDefault="00B30632" w:rsidP="00941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782C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</w:tr>
      <w:tr w:rsidR="00B30632" w:rsidRPr="0023270D" w:rsidTr="00B30632">
        <w:tc>
          <w:tcPr>
            <w:tcW w:w="468" w:type="dxa"/>
            <w:tcMar>
              <w:left w:w="58" w:type="dxa"/>
              <w:right w:w="58" w:type="dxa"/>
            </w:tcMar>
            <w:vAlign w:val="center"/>
          </w:tcPr>
          <w:p w:rsidR="00B30632" w:rsidRPr="0023270D" w:rsidRDefault="00B30632" w:rsidP="00B3063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5" w:type="dxa"/>
            <w:vAlign w:val="center"/>
          </w:tcPr>
          <w:p w:rsidR="00B30632" w:rsidRPr="0023270D" w:rsidRDefault="00B30632" w:rsidP="00B3063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Hizli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23270D">
              <w:rPr>
                <w:rFonts w:ascii="Calibri" w:hAnsi="Calibri" w:cs="Calibri"/>
                <w:sz w:val="20"/>
                <w:szCs w:val="20"/>
              </w:rPr>
              <w:t>ekalsifikasyon</w:t>
            </w:r>
            <w:proofErr w:type="spellEnd"/>
            <w:r w:rsidRPr="002327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3270D">
              <w:rPr>
                <w:rFonts w:ascii="Calibri" w:hAnsi="Calibri" w:cs="Calibri"/>
                <w:sz w:val="20"/>
                <w:szCs w:val="20"/>
              </w:rPr>
              <w:t>solusyonu</w:t>
            </w:r>
            <w:proofErr w:type="spellEnd"/>
            <w:r w:rsidRPr="002327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30632" w:rsidRPr="0023270D" w:rsidRDefault="00B30632" w:rsidP="00941B9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3270D">
              <w:rPr>
                <w:rFonts w:ascii="Calibri" w:hAnsi="Calibri" w:cs="Calibri"/>
                <w:sz w:val="20"/>
                <w:szCs w:val="20"/>
              </w:rPr>
              <w:t>Kemik</w:t>
            </w:r>
            <w:proofErr w:type="spellEnd"/>
            <w:r w:rsidRPr="002327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3270D">
              <w:rPr>
                <w:rFonts w:ascii="Calibri" w:hAnsi="Calibri" w:cs="Calibri"/>
                <w:sz w:val="20"/>
                <w:szCs w:val="20"/>
              </w:rPr>
              <w:t>dokuları</w:t>
            </w:r>
            <w:proofErr w:type="spellEnd"/>
            <w:r w:rsidRPr="002327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3270D">
              <w:rPr>
                <w:rFonts w:ascii="Calibri" w:hAnsi="Calibri" w:cs="Calibri"/>
                <w:sz w:val="20"/>
                <w:szCs w:val="20"/>
              </w:rPr>
              <w:t>dekalsifiye</w:t>
            </w:r>
            <w:proofErr w:type="spellEnd"/>
            <w:r w:rsidRPr="002327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3270D">
              <w:rPr>
                <w:rFonts w:ascii="Calibri" w:hAnsi="Calibri" w:cs="Calibri"/>
                <w:sz w:val="20"/>
                <w:szCs w:val="20"/>
              </w:rPr>
              <w:t>edebilecek</w:t>
            </w:r>
            <w:proofErr w:type="spellEnd"/>
            <w:r w:rsidRPr="002327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3270D">
              <w:rPr>
                <w:rFonts w:ascii="Calibri" w:hAnsi="Calibri" w:cs="Calibri"/>
                <w:sz w:val="20"/>
                <w:szCs w:val="20"/>
              </w:rPr>
              <w:t>nitelikte</w:t>
            </w:r>
            <w:proofErr w:type="spellEnd"/>
            <w:r w:rsidRPr="002327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3270D">
              <w:rPr>
                <w:rFonts w:ascii="Calibri" w:hAnsi="Calibri" w:cs="Calibri"/>
                <w:sz w:val="20"/>
                <w:szCs w:val="20"/>
              </w:rPr>
              <w:t>asit</w:t>
            </w:r>
            <w:proofErr w:type="spellEnd"/>
            <w:r w:rsidRPr="002327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3270D">
              <w:rPr>
                <w:rFonts w:ascii="Calibri" w:hAnsi="Calibri" w:cs="Calibri"/>
                <w:sz w:val="20"/>
                <w:szCs w:val="20"/>
              </w:rPr>
              <w:t>içerikli</w:t>
            </w:r>
            <w:proofErr w:type="spellEnd"/>
            <w:r w:rsidRPr="002327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3270D">
              <w:rPr>
                <w:rFonts w:ascii="Calibri" w:hAnsi="Calibri" w:cs="Calibri"/>
                <w:sz w:val="20"/>
                <w:szCs w:val="20"/>
              </w:rPr>
              <w:t>hazır</w:t>
            </w:r>
            <w:proofErr w:type="spellEnd"/>
            <w:r w:rsidRPr="002327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3270D">
              <w:rPr>
                <w:rFonts w:ascii="Calibri" w:hAnsi="Calibri" w:cs="Calibri"/>
                <w:sz w:val="20"/>
                <w:szCs w:val="20"/>
              </w:rPr>
              <w:t>solusyon</w:t>
            </w:r>
            <w:proofErr w:type="spellEnd"/>
          </w:p>
        </w:tc>
        <w:tc>
          <w:tcPr>
            <w:tcW w:w="992" w:type="dxa"/>
            <w:vAlign w:val="center"/>
          </w:tcPr>
          <w:p w:rsidR="00B30632" w:rsidRPr="0023270D" w:rsidRDefault="00B30632" w:rsidP="00941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B30632" w:rsidRPr="0023270D" w:rsidRDefault="00B30632" w:rsidP="00941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70D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</w:tr>
      <w:tr w:rsidR="00B30632" w:rsidRPr="0023270D" w:rsidTr="00B30632">
        <w:tc>
          <w:tcPr>
            <w:tcW w:w="468" w:type="dxa"/>
            <w:tcMar>
              <w:left w:w="58" w:type="dxa"/>
              <w:right w:w="58" w:type="dxa"/>
            </w:tcMar>
            <w:vAlign w:val="center"/>
          </w:tcPr>
          <w:p w:rsidR="00B30632" w:rsidRPr="0023270D" w:rsidRDefault="00B30632" w:rsidP="00B3063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5" w:type="dxa"/>
            <w:vAlign w:val="center"/>
          </w:tcPr>
          <w:p w:rsidR="00B30632" w:rsidRPr="0023270D" w:rsidRDefault="00B30632" w:rsidP="00B3063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Formik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asit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30632" w:rsidRPr="0023270D" w:rsidRDefault="00B30632" w:rsidP="00B30632">
            <w:pPr>
              <w:rPr>
                <w:rFonts w:ascii="Calibri" w:hAnsi="Calibri" w:cs="Calibri"/>
                <w:sz w:val="20"/>
                <w:szCs w:val="20"/>
              </w:rPr>
            </w:pPr>
            <w:r w:rsidRPr="0023270D">
              <w:rPr>
                <w:rFonts w:ascii="Calibri" w:hAnsi="Calibri" w:cs="Calibri"/>
                <w:sz w:val="20"/>
                <w:szCs w:val="20"/>
              </w:rPr>
              <w:t>HCOOH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2327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23270D">
              <w:rPr>
                <w:rFonts w:ascii="Calibri" w:hAnsi="Calibri" w:cs="Calibri"/>
                <w:sz w:val="20"/>
                <w:szCs w:val="20"/>
              </w:rPr>
              <w:t>enksiz</w:t>
            </w:r>
            <w:proofErr w:type="spellEnd"/>
            <w:r w:rsidRPr="002327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3270D">
              <w:rPr>
                <w:rFonts w:ascii="Calibri" w:hAnsi="Calibri" w:cs="Calibri"/>
                <w:sz w:val="20"/>
                <w:szCs w:val="20"/>
              </w:rPr>
              <w:t>sıvı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hava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alması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engellenmiş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30632" w:rsidRPr="0023270D" w:rsidRDefault="00B30632" w:rsidP="00941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B30632" w:rsidRPr="0023270D" w:rsidRDefault="00B30632" w:rsidP="00941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3270D">
              <w:rPr>
                <w:rFonts w:ascii="Calibri" w:hAnsi="Calibri" w:cs="Calibri"/>
                <w:sz w:val="20"/>
                <w:szCs w:val="20"/>
              </w:rPr>
              <w:t>L</w:t>
            </w:r>
          </w:p>
        </w:tc>
      </w:tr>
      <w:tr w:rsidR="00B30632" w:rsidRPr="0055782C" w:rsidTr="00B30632">
        <w:tc>
          <w:tcPr>
            <w:tcW w:w="468" w:type="dxa"/>
            <w:tcMar>
              <w:left w:w="58" w:type="dxa"/>
              <w:right w:w="58" w:type="dxa"/>
            </w:tcMar>
            <w:vAlign w:val="center"/>
          </w:tcPr>
          <w:p w:rsidR="00B30632" w:rsidRPr="0055782C" w:rsidRDefault="00B30632" w:rsidP="00B30632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75" w:type="dxa"/>
            <w:vAlign w:val="center"/>
          </w:tcPr>
          <w:p w:rsidR="00B30632" w:rsidRPr="0023270D" w:rsidRDefault="00B30632" w:rsidP="00941B9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3270D">
              <w:rPr>
                <w:rFonts w:ascii="Calibri" w:hAnsi="Calibri" w:cs="Calibri"/>
                <w:sz w:val="20"/>
                <w:szCs w:val="20"/>
              </w:rPr>
              <w:t>Kriyomatriks</w:t>
            </w:r>
            <w:proofErr w:type="spellEnd"/>
          </w:p>
        </w:tc>
        <w:tc>
          <w:tcPr>
            <w:tcW w:w="3046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30632" w:rsidRPr="0023270D" w:rsidRDefault="00B30632" w:rsidP="00941B9D">
            <w:pPr>
              <w:rPr>
                <w:rFonts w:ascii="Calibri" w:hAnsi="Calibri" w:cs="Calibri"/>
                <w:sz w:val="20"/>
                <w:szCs w:val="20"/>
              </w:rPr>
            </w:pPr>
            <w:r w:rsidRPr="0023270D">
              <w:rPr>
                <w:rFonts w:ascii="Calibri" w:hAnsi="Calibri" w:cs="Calibri"/>
                <w:sz w:val="20"/>
                <w:szCs w:val="20"/>
              </w:rPr>
              <w:t xml:space="preserve">Frozen </w:t>
            </w:r>
            <w:proofErr w:type="spellStart"/>
            <w:r w:rsidRPr="0023270D">
              <w:rPr>
                <w:rFonts w:ascii="Calibri" w:hAnsi="Calibri" w:cs="Calibri"/>
                <w:sz w:val="20"/>
                <w:szCs w:val="20"/>
              </w:rPr>
              <w:t>kesitlerde</w:t>
            </w:r>
            <w:proofErr w:type="spellEnd"/>
            <w:r w:rsidRPr="002327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3270D">
              <w:rPr>
                <w:rFonts w:ascii="Calibri" w:hAnsi="Calibri" w:cs="Calibri"/>
                <w:sz w:val="20"/>
                <w:szCs w:val="20"/>
              </w:rPr>
              <w:t>kullanılmak</w:t>
            </w:r>
            <w:proofErr w:type="spellEnd"/>
            <w:r w:rsidRPr="002327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3270D">
              <w:rPr>
                <w:rFonts w:ascii="Calibri" w:hAnsi="Calibri" w:cs="Calibri"/>
                <w:sz w:val="20"/>
                <w:szCs w:val="20"/>
              </w:rPr>
              <w:t>üzere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imal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edilmiş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matriks</w:t>
            </w:r>
            <w:proofErr w:type="spellEnd"/>
            <w:r w:rsidRPr="0023270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23270D">
              <w:rPr>
                <w:rFonts w:ascii="Calibri" w:hAnsi="Calibri" w:cs="Calibri"/>
                <w:sz w:val="20"/>
                <w:szCs w:val="20"/>
              </w:rPr>
              <w:t>suda</w:t>
            </w:r>
            <w:proofErr w:type="spellEnd"/>
            <w:r w:rsidRPr="0023270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3270D">
              <w:rPr>
                <w:rFonts w:ascii="Calibri" w:hAnsi="Calibri" w:cs="Calibri"/>
                <w:sz w:val="20"/>
                <w:szCs w:val="20"/>
              </w:rPr>
              <w:t>çözünebilir</w:t>
            </w:r>
            <w:proofErr w:type="spellEnd"/>
            <w:r w:rsidRPr="0023270D">
              <w:rPr>
                <w:rFonts w:ascii="Calibri" w:hAnsi="Calibri" w:cs="Calibri"/>
                <w:sz w:val="20"/>
                <w:szCs w:val="20"/>
              </w:rPr>
              <w:t xml:space="preserve">, 100 </w:t>
            </w:r>
            <w:proofErr w:type="spellStart"/>
            <w:r w:rsidRPr="0023270D">
              <w:rPr>
                <w:rFonts w:ascii="Calibri" w:hAnsi="Calibri" w:cs="Calibri"/>
                <w:sz w:val="20"/>
                <w:szCs w:val="20"/>
              </w:rPr>
              <w:t>ml</w:t>
            </w:r>
            <w:r>
              <w:rPr>
                <w:rFonts w:ascii="Calibri" w:hAnsi="Calibri" w:cs="Calibri"/>
                <w:sz w:val="20"/>
                <w:szCs w:val="20"/>
              </w:rPr>
              <w:t>.lik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plastic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şişelerde</w:t>
            </w:r>
            <w:proofErr w:type="spellEnd"/>
          </w:p>
        </w:tc>
        <w:tc>
          <w:tcPr>
            <w:tcW w:w="992" w:type="dxa"/>
            <w:vAlign w:val="center"/>
          </w:tcPr>
          <w:p w:rsidR="00B30632" w:rsidRPr="0023270D" w:rsidRDefault="00B30632" w:rsidP="00941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B30632" w:rsidRPr="0023270D" w:rsidRDefault="00B30632" w:rsidP="00941B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3270D">
              <w:rPr>
                <w:rFonts w:ascii="Calibri" w:hAnsi="Calibri" w:cs="Calibri"/>
                <w:sz w:val="20"/>
                <w:szCs w:val="20"/>
              </w:rPr>
              <w:t>Şişe</w:t>
            </w:r>
            <w:proofErr w:type="spellEnd"/>
          </w:p>
        </w:tc>
      </w:tr>
    </w:tbl>
    <w:p w:rsidR="00A54802" w:rsidRDefault="00A54802"/>
    <w:p w:rsidR="00764A9A" w:rsidRDefault="00764A9A"/>
    <w:p w:rsidR="00764A9A" w:rsidRDefault="00764A9A">
      <w:r>
        <w:rPr>
          <w:noProof/>
          <w:color w:val="000000"/>
          <w:lang w:val="tr-TR" w:eastAsia="tr-TR"/>
        </w:rPr>
        <w:drawing>
          <wp:inline distT="0" distB="0" distL="0" distR="0" wp14:anchorId="52C994F2" wp14:editId="1A63E880">
            <wp:extent cx="609600" cy="742950"/>
            <wp:effectExtent l="0" t="0" r="0" b="0"/>
            <wp:docPr id="1" name="Resim 1" descr="img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9A" w:rsidRDefault="00764A9A" w:rsidP="00764A9A">
      <w:pPr>
        <w:rPr>
          <w:rFonts w:asciiTheme="minorHAnsi" w:hAnsiTheme="minorHAnsi" w:cs="Calibri"/>
          <w:sz w:val="18"/>
          <w:szCs w:val="18"/>
          <w:lang w:val="tr-TR"/>
        </w:rPr>
      </w:pPr>
      <w:r w:rsidRPr="00D22C20">
        <w:rPr>
          <w:rFonts w:asciiTheme="minorHAnsi" w:hAnsiTheme="minorHAnsi" w:cs="Calibri"/>
          <w:sz w:val="18"/>
          <w:szCs w:val="18"/>
          <w:lang w:val="tr-TR"/>
        </w:rPr>
        <w:t>Prof. Dr.</w:t>
      </w:r>
      <w:r>
        <w:rPr>
          <w:rFonts w:asciiTheme="minorHAnsi" w:hAnsiTheme="minorHAnsi" w:cs="Calibri"/>
          <w:sz w:val="18"/>
          <w:szCs w:val="18"/>
          <w:lang w:val="tr-TR"/>
        </w:rPr>
        <w:t xml:space="preserve"> Aydın </w:t>
      </w:r>
      <w:proofErr w:type="spellStart"/>
      <w:r>
        <w:rPr>
          <w:rFonts w:asciiTheme="minorHAnsi" w:hAnsiTheme="minorHAnsi" w:cs="Calibri"/>
          <w:sz w:val="18"/>
          <w:szCs w:val="18"/>
          <w:lang w:val="tr-TR"/>
        </w:rPr>
        <w:t>İşisağ</w:t>
      </w:r>
      <w:proofErr w:type="spellEnd"/>
    </w:p>
    <w:p w:rsidR="00764A9A" w:rsidRPr="00D22C20" w:rsidRDefault="00764A9A" w:rsidP="00764A9A">
      <w:pPr>
        <w:rPr>
          <w:rFonts w:asciiTheme="minorHAnsi" w:hAnsiTheme="minorHAnsi" w:cs="Calibri"/>
          <w:sz w:val="18"/>
          <w:szCs w:val="18"/>
          <w:lang w:val="tr-TR"/>
        </w:rPr>
      </w:pPr>
      <w:r w:rsidRPr="00D22C20">
        <w:rPr>
          <w:rFonts w:asciiTheme="minorHAnsi" w:hAnsiTheme="minorHAnsi" w:cs="Calibri"/>
          <w:sz w:val="18"/>
          <w:szCs w:val="18"/>
          <w:lang w:val="tr-TR"/>
        </w:rPr>
        <w:t>Patoloji AD Öğretim Üyesi</w:t>
      </w:r>
    </w:p>
    <w:p w:rsidR="00764A9A" w:rsidRDefault="00764A9A"/>
    <w:sectPr w:rsidR="0076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7F44"/>
    <w:multiLevelType w:val="hybridMultilevel"/>
    <w:tmpl w:val="F098A12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32"/>
    <w:rsid w:val="00764A9A"/>
    <w:rsid w:val="00A54802"/>
    <w:rsid w:val="00B30632"/>
    <w:rsid w:val="00D4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8F861-F218-41A9-90C8-395CF04F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B30632"/>
    <w:pPr>
      <w:keepNext/>
      <w:jc w:val="center"/>
      <w:outlineLvl w:val="0"/>
    </w:pPr>
    <w:rPr>
      <w:b/>
      <w:szCs w:val="20"/>
      <w:u w:val="single"/>
      <w:lang w:val="en-AU"/>
    </w:rPr>
  </w:style>
  <w:style w:type="paragraph" w:styleId="Balk2">
    <w:name w:val="heading 2"/>
    <w:basedOn w:val="Normal"/>
    <w:next w:val="Normal"/>
    <w:link w:val="Balk2Char"/>
    <w:qFormat/>
    <w:rsid w:val="00B30632"/>
    <w:pPr>
      <w:keepNext/>
      <w:jc w:val="both"/>
      <w:outlineLvl w:val="1"/>
    </w:pPr>
    <w:rPr>
      <w:b/>
      <w:sz w:val="20"/>
      <w:szCs w:val="20"/>
      <w:lang w:val="en-AU"/>
    </w:rPr>
  </w:style>
  <w:style w:type="paragraph" w:styleId="Balk3">
    <w:name w:val="heading 3"/>
    <w:basedOn w:val="Normal"/>
    <w:next w:val="Normal"/>
    <w:link w:val="Balk3Char"/>
    <w:qFormat/>
    <w:rsid w:val="00B30632"/>
    <w:pPr>
      <w:keepNext/>
      <w:jc w:val="center"/>
      <w:outlineLvl w:val="2"/>
    </w:pPr>
    <w:rPr>
      <w:b/>
      <w:sz w:val="22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30632"/>
    <w:rPr>
      <w:rFonts w:ascii="Times New Roman" w:eastAsia="Times New Roman" w:hAnsi="Times New Roman" w:cs="Times New Roman"/>
      <w:b/>
      <w:sz w:val="24"/>
      <w:szCs w:val="20"/>
      <w:u w:val="single"/>
      <w:lang w:val="en-AU"/>
    </w:rPr>
  </w:style>
  <w:style w:type="character" w:customStyle="1" w:styleId="Balk2Char">
    <w:name w:val="Başlık 2 Char"/>
    <w:basedOn w:val="VarsaylanParagrafYazTipi"/>
    <w:link w:val="Balk2"/>
    <w:rsid w:val="00B30632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Balk3Char">
    <w:name w:val="Başlık 3 Char"/>
    <w:basedOn w:val="VarsaylanParagrafYazTipi"/>
    <w:link w:val="Balk3"/>
    <w:rsid w:val="00B30632"/>
    <w:rPr>
      <w:rFonts w:ascii="Times New Roman" w:eastAsia="Times New Roman" w:hAnsi="Times New Roman" w:cs="Times New Roman"/>
      <w:b/>
      <w:szCs w:val="20"/>
      <w:lang w:val="en-AU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4A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A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Kullanıcısı</cp:lastModifiedBy>
  <cp:revision>2</cp:revision>
  <dcterms:created xsi:type="dcterms:W3CDTF">2019-09-26T05:59:00Z</dcterms:created>
  <dcterms:modified xsi:type="dcterms:W3CDTF">2019-09-26T05:59:00Z</dcterms:modified>
</cp:coreProperties>
</file>